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r w:rsidR="007D5436">
        <w:rPr>
          <w:rFonts w:ascii="Times New Roman" w:hAnsi="Times New Roman" w:cs="Times New Roman"/>
          <w:i/>
          <w:sz w:val="28"/>
          <w:szCs w:val="28"/>
          <w:u w:val="single"/>
        </w:rPr>
        <w:t xml:space="preserve">Вячеслав Сергеевич </w:t>
      </w:r>
      <w:proofErr w:type="spellStart"/>
      <w:r w:rsidR="007D5436">
        <w:rPr>
          <w:rFonts w:ascii="Times New Roman" w:hAnsi="Times New Roman" w:cs="Times New Roman"/>
          <w:i/>
          <w:sz w:val="28"/>
          <w:szCs w:val="28"/>
          <w:u w:val="single"/>
        </w:rPr>
        <w:t>Двугрошев</w:t>
      </w:r>
      <w:proofErr w:type="spellEnd"/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 xml:space="preserve"> – преподаватель общеобразовательных дисциплин АСХТ – филиала ФГБОУ ВПО ОГАУ.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sz w:val="28"/>
          <w:szCs w:val="28"/>
        </w:rPr>
      </w:pPr>
      <w:r w:rsidRPr="007A784E">
        <w:rPr>
          <w:rFonts w:ascii="Times New Roman" w:hAnsi="Times New Roman" w:cs="Times New Roman"/>
          <w:sz w:val="28"/>
          <w:szCs w:val="28"/>
        </w:rPr>
        <w:tab/>
      </w:r>
      <w:r w:rsidR="00C03B82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7D5436">
        <w:rPr>
          <w:rFonts w:ascii="Times New Roman" w:hAnsi="Times New Roman" w:cs="Times New Roman"/>
          <w:i/>
          <w:sz w:val="28"/>
          <w:szCs w:val="28"/>
          <w:u w:val="single"/>
        </w:rPr>
        <w:t>38.02.01 Экономика и бухгалтерский учет</w:t>
      </w:r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 xml:space="preserve"> (по отраслям)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</w:r>
      <w:r w:rsidR="00A43CE7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A68F0">
        <w:rPr>
          <w:rFonts w:ascii="Times New Roman" w:hAnsi="Times New Roman" w:cs="Times New Roman"/>
          <w:sz w:val="28"/>
          <w:szCs w:val="28"/>
        </w:rPr>
        <w:t>БД.08 Физическая культура</w:t>
      </w:r>
    </w:p>
    <w:p w:rsidR="007A784E" w:rsidRPr="004A68F0" w:rsidRDefault="00C03B82" w:rsidP="00010C32">
      <w:pPr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дисциплины/профессионального модуля</w:t>
      </w:r>
      <w:r w:rsidR="004A68F0">
        <w:rPr>
          <w:rFonts w:ascii="Times New Roman" w:hAnsi="Times New Roman" w:cs="Times New Roman"/>
          <w:b/>
          <w:sz w:val="28"/>
          <w:szCs w:val="28"/>
        </w:rPr>
        <w:t>:</w:t>
      </w:r>
      <w:r w:rsidR="00B276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8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Рабочая программа ориентирована на достижение следующих целей: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    развитие физических качеств и способностей, совершенствование 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функциональных возможностей организма, укрепление  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индивидуального здоровья;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-        формирование устойчивых мотивов и потребностей в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бережном</w:t>
      </w:r>
      <w:proofErr w:type="gramEnd"/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отношении к собственному здоровью, к собственному здоровью,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занятиях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физкультурно-оздоровительной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и спортивно-оздоровительной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деятельностью;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-        овладение технологиями современных оздоровительных систем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физического воспитания, обогащение индивидуального опыта занятий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специально-прикладными физическими упражнениями и базовыми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видами спорта;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-        освоение системы знаний о занятиях физической культурой, их роли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и значении в формировании здорового образа жизни и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социальных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ориентаций;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-        приобретение компетентности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физкультурно-оздоровительной 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спортивной деятельности, овладение навыками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творческого</w:t>
      </w:r>
      <w:proofErr w:type="gramEnd"/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сотрудничества в коллективных формах занятий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физическими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упражнениями.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 xml:space="preserve">В результате изучения учебной дисциплины физическая культура </w:t>
      </w:r>
      <w:proofErr w:type="gramStart"/>
      <w:r w:rsidRPr="004A68F0">
        <w:rPr>
          <w:rFonts w:ascii="Times New Roman" w:hAnsi="Times New Roman" w:cs="Times New Roman"/>
          <w:b/>
          <w:sz w:val="28"/>
          <w:szCs w:val="28"/>
        </w:rPr>
        <w:t>обучающийся</w:t>
      </w:r>
      <w:proofErr w:type="gramEnd"/>
      <w:r w:rsidRPr="004A68F0">
        <w:rPr>
          <w:rFonts w:ascii="Times New Roman" w:hAnsi="Times New Roman" w:cs="Times New Roman"/>
          <w:b/>
          <w:sz w:val="28"/>
          <w:szCs w:val="28"/>
        </w:rPr>
        <w:t xml:space="preserve"> должен: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 xml:space="preserve">     знать/понимать: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влияние оздоровительных систем физического воспитания на укрепление                           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здоровья, профилактику профессиональных заболеваний, вредных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привычек и увеличение продолжительности жизни;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способы контроля и оценки индивидуального физического развития 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физической подготовленности;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правила и способы планирования системы индивидуальных занятий   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физическими упражнениями различной направленности;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 xml:space="preserve">     уметь: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выполнять индивидуально подобранные комплексы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оздоровительной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адаптивной (лечебной) физической культуры, композиции ритмической 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аэробной гимнастики, комплексы упражнений атлетической гимнастики;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-    выполнять простейшие приемы самомассажа и релаксации;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-    проводить самоконтроль при занятиях физическими упражнениями;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lastRenderedPageBreak/>
        <w:t xml:space="preserve">-    преодолевать искусственные и естественные препятствия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использованием разнообразных способов передвижения;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выполнять приемы защиты и самообороны, страховки и </w:t>
      </w:r>
      <w:proofErr w:type="spellStart"/>
      <w:r w:rsidRPr="004A68F0">
        <w:rPr>
          <w:rFonts w:ascii="Times New Roman" w:hAnsi="Times New Roman" w:cs="Times New Roman"/>
          <w:sz w:val="28"/>
          <w:szCs w:val="28"/>
        </w:rPr>
        <w:t>самостраховки</w:t>
      </w:r>
      <w:proofErr w:type="spellEnd"/>
      <w:r w:rsidRPr="004A68F0">
        <w:rPr>
          <w:rFonts w:ascii="Times New Roman" w:hAnsi="Times New Roman" w:cs="Times New Roman"/>
          <w:sz w:val="28"/>
          <w:szCs w:val="28"/>
        </w:rPr>
        <w:t>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-    осуществлять творческое сотрудничество в коллективных формах занятий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физической культурой;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выполнять контрольные нормативы, предусмотренные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государственным</w:t>
      </w:r>
      <w:proofErr w:type="gramEnd"/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стандартом по легкой атлетике, гимнастике, плаванию и лыжам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соответствующей тренировке, с учетом состояния здоровья 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функциональных возможностей своего организма;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</w:t>
      </w:r>
      <w:r w:rsidRPr="004A68F0">
        <w:rPr>
          <w:rFonts w:ascii="Times New Roman" w:hAnsi="Times New Roman" w:cs="Times New Roman"/>
          <w:b/>
          <w:sz w:val="28"/>
          <w:szCs w:val="28"/>
        </w:rPr>
        <w:t xml:space="preserve">использовать приобретенные знания и умения в </w:t>
      </w:r>
      <w:proofErr w:type="gramStart"/>
      <w:r w:rsidRPr="004A68F0">
        <w:rPr>
          <w:rFonts w:ascii="Times New Roman" w:hAnsi="Times New Roman" w:cs="Times New Roman"/>
          <w:b/>
          <w:sz w:val="28"/>
          <w:szCs w:val="28"/>
        </w:rPr>
        <w:t>практической</w:t>
      </w:r>
      <w:proofErr w:type="gramEnd"/>
      <w:r w:rsidRPr="004A68F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 xml:space="preserve">     деятельности и повседневной жизни </w:t>
      </w:r>
      <w:proofErr w:type="gramStart"/>
      <w:r w:rsidRPr="004A68F0">
        <w:rPr>
          <w:rFonts w:ascii="Times New Roman" w:hAnsi="Times New Roman" w:cs="Times New Roman"/>
          <w:b/>
          <w:sz w:val="28"/>
          <w:szCs w:val="28"/>
        </w:rPr>
        <w:t>для</w:t>
      </w:r>
      <w:proofErr w:type="gramEnd"/>
      <w:r w:rsidRPr="004A68F0">
        <w:rPr>
          <w:rFonts w:ascii="Times New Roman" w:hAnsi="Times New Roman" w:cs="Times New Roman"/>
          <w:b/>
          <w:sz w:val="28"/>
          <w:szCs w:val="28"/>
        </w:rPr>
        <w:t>: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-    повышения работоспособности, сохранения и укрепления здоровья;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подготовки к профессиональной деятельности и службе в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Вооруженных</w:t>
      </w:r>
      <w:proofErr w:type="gramEnd"/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Силах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организации и проведения индивидуального, коллективного и семейного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отдыха, участия в массовых спортивных соревнованиях;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активной творческой деятельности, выбора и формирования здорового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образа жизни.</w:t>
      </w:r>
    </w:p>
    <w:p w:rsidR="007A784E" w:rsidRDefault="007A784E" w:rsidP="00010C3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A8628E" w:rsidRPr="00A8628E" w:rsidRDefault="00A8628E" w:rsidP="00A8628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6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Результаты освоения учебной дисциплины/профессионального модуля</w:t>
      </w:r>
    </w:p>
    <w:p w:rsidR="00A8628E" w:rsidRPr="00A8628E" w:rsidRDefault="00A8628E" w:rsidP="00A86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00"/>
        <w:gridCol w:w="5323"/>
      </w:tblGrid>
      <w:tr w:rsidR="00A8628E" w:rsidRPr="00A8628E" w:rsidTr="00C43125">
        <w:tc>
          <w:tcPr>
            <w:tcW w:w="648" w:type="dxa"/>
            <w:shd w:val="clear" w:color="auto" w:fill="auto"/>
          </w:tcPr>
          <w:p w:rsidR="00A8628E" w:rsidRPr="00A8628E" w:rsidRDefault="00A8628E" w:rsidP="00A86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862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A862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00" w:type="dxa"/>
            <w:shd w:val="clear" w:color="auto" w:fill="auto"/>
          </w:tcPr>
          <w:p w:rsidR="00A8628E" w:rsidRPr="00A8628E" w:rsidRDefault="00A8628E" w:rsidP="00A86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результата обучения</w:t>
            </w:r>
          </w:p>
        </w:tc>
        <w:tc>
          <w:tcPr>
            <w:tcW w:w="5323" w:type="dxa"/>
            <w:shd w:val="clear" w:color="auto" w:fill="auto"/>
          </w:tcPr>
          <w:p w:rsidR="00A8628E" w:rsidRPr="00A8628E" w:rsidRDefault="00A8628E" w:rsidP="00A86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Номер и наименование темы</w:t>
            </w:r>
          </w:p>
        </w:tc>
      </w:tr>
      <w:tr w:rsidR="00A8628E" w:rsidRPr="00A8628E" w:rsidTr="00C43125">
        <w:trPr>
          <w:trHeight w:val="4159"/>
        </w:trPr>
        <w:tc>
          <w:tcPr>
            <w:tcW w:w="648" w:type="dxa"/>
            <w:shd w:val="clear" w:color="auto" w:fill="auto"/>
          </w:tcPr>
          <w:p w:rsidR="00A8628E" w:rsidRPr="00A8628E" w:rsidRDefault="00A8628E" w:rsidP="00A86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00" w:type="dxa"/>
            <w:shd w:val="clear" w:color="auto" w:fill="auto"/>
          </w:tcPr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  <w:p w:rsidR="00A8628E" w:rsidRPr="00A8628E" w:rsidRDefault="00A8628E" w:rsidP="00A86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A8628E" w:rsidRPr="00A8628E" w:rsidRDefault="00A8628E" w:rsidP="00A862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A8628E" w:rsidRPr="00A8628E" w:rsidTr="00C43125">
        <w:tc>
          <w:tcPr>
            <w:tcW w:w="648" w:type="dxa"/>
            <w:shd w:val="clear" w:color="auto" w:fill="auto"/>
          </w:tcPr>
          <w:p w:rsidR="00A8628E" w:rsidRPr="00A8628E" w:rsidRDefault="00A8628E" w:rsidP="00A86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00" w:type="dxa"/>
            <w:shd w:val="clear" w:color="auto" w:fill="auto"/>
          </w:tcPr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3.Гимнастика.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A8628E" w:rsidRPr="00A8628E" w:rsidRDefault="00A8628E" w:rsidP="00A862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A8628E" w:rsidRPr="00A8628E" w:rsidTr="00C43125">
        <w:trPr>
          <w:trHeight w:val="2073"/>
        </w:trPr>
        <w:tc>
          <w:tcPr>
            <w:tcW w:w="648" w:type="dxa"/>
            <w:shd w:val="clear" w:color="auto" w:fill="auto"/>
          </w:tcPr>
          <w:p w:rsidR="00A8628E" w:rsidRPr="00A8628E" w:rsidRDefault="00A8628E" w:rsidP="00A86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600" w:type="dxa"/>
            <w:shd w:val="clear" w:color="auto" w:fill="auto"/>
          </w:tcPr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:rsidR="00A8628E" w:rsidRPr="00A8628E" w:rsidRDefault="00A8628E" w:rsidP="00A86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A8628E" w:rsidRPr="00A8628E" w:rsidRDefault="00A8628E" w:rsidP="00A862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A8628E" w:rsidRPr="00A8628E" w:rsidTr="00C43125">
        <w:tc>
          <w:tcPr>
            <w:tcW w:w="648" w:type="dxa"/>
            <w:shd w:val="clear" w:color="auto" w:fill="auto"/>
          </w:tcPr>
          <w:p w:rsidR="00A8628E" w:rsidRPr="00A8628E" w:rsidRDefault="00A8628E" w:rsidP="00A86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00" w:type="dxa"/>
            <w:shd w:val="clear" w:color="auto" w:fill="auto"/>
          </w:tcPr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  <w:p w:rsidR="00A8628E" w:rsidRPr="00A8628E" w:rsidRDefault="00A8628E" w:rsidP="00A86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A8628E" w:rsidRPr="00A8628E" w:rsidRDefault="00A8628E" w:rsidP="00A862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A8628E" w:rsidRPr="00A8628E" w:rsidTr="00C43125">
        <w:tc>
          <w:tcPr>
            <w:tcW w:w="648" w:type="dxa"/>
            <w:shd w:val="clear" w:color="auto" w:fill="auto"/>
          </w:tcPr>
          <w:p w:rsidR="00A8628E" w:rsidRPr="00A8628E" w:rsidRDefault="00A8628E" w:rsidP="00A86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00" w:type="dxa"/>
            <w:shd w:val="clear" w:color="auto" w:fill="auto"/>
          </w:tcPr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  <w:p w:rsidR="00A8628E" w:rsidRPr="00A8628E" w:rsidRDefault="00A8628E" w:rsidP="00A86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A8628E" w:rsidRPr="00A8628E" w:rsidRDefault="00A8628E" w:rsidP="00A862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A8628E" w:rsidRPr="00A8628E" w:rsidTr="00C43125">
        <w:tc>
          <w:tcPr>
            <w:tcW w:w="648" w:type="dxa"/>
            <w:shd w:val="clear" w:color="auto" w:fill="auto"/>
          </w:tcPr>
          <w:p w:rsidR="00A8628E" w:rsidRPr="00A8628E" w:rsidRDefault="00A8628E" w:rsidP="00A86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00" w:type="dxa"/>
            <w:shd w:val="clear" w:color="auto" w:fill="auto"/>
          </w:tcPr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определять назначение и функции различных социальных институтов;</w:t>
            </w:r>
          </w:p>
          <w:p w:rsidR="00A8628E" w:rsidRPr="00A8628E" w:rsidRDefault="00A8628E" w:rsidP="00A86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Введение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2.Основы методики самостоятельных занятий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A8628E" w:rsidRPr="00A8628E" w:rsidRDefault="00A8628E" w:rsidP="00A862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A8628E" w:rsidRPr="00A8628E" w:rsidTr="00C43125">
        <w:tc>
          <w:tcPr>
            <w:tcW w:w="648" w:type="dxa"/>
            <w:shd w:val="clear" w:color="auto" w:fill="auto"/>
          </w:tcPr>
          <w:p w:rsidR="00A8628E" w:rsidRPr="00A8628E" w:rsidRDefault="00A8628E" w:rsidP="00A86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3600" w:type="dxa"/>
            <w:shd w:val="clear" w:color="auto" w:fill="auto"/>
          </w:tcPr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самостоятельно оценивать и принимать решения, определяющие стратегию поведения, с учетом гражданских и нравственных ценностей;</w:t>
            </w:r>
          </w:p>
          <w:p w:rsidR="00A8628E" w:rsidRPr="00A8628E" w:rsidRDefault="00A8628E" w:rsidP="00A86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A8628E" w:rsidRPr="00A8628E" w:rsidRDefault="00A8628E" w:rsidP="00A862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A8628E" w:rsidRPr="00A8628E" w:rsidTr="00C43125">
        <w:tc>
          <w:tcPr>
            <w:tcW w:w="648" w:type="dxa"/>
            <w:shd w:val="clear" w:color="auto" w:fill="auto"/>
          </w:tcPr>
          <w:p w:rsidR="00A8628E" w:rsidRPr="00A8628E" w:rsidRDefault="00A8628E" w:rsidP="00A86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00" w:type="dxa"/>
            <w:shd w:val="clear" w:color="auto" w:fill="auto"/>
          </w:tcPr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 языковыми средствами - умение ясно, логично и точно излагать свою точку зрения, использовать адекватные языковые средства;</w:t>
            </w:r>
          </w:p>
          <w:p w:rsidR="00A8628E" w:rsidRPr="00A8628E" w:rsidRDefault="00A8628E" w:rsidP="00A86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A8628E" w:rsidRPr="00A8628E" w:rsidRDefault="00A8628E" w:rsidP="00A862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A8628E" w:rsidRPr="00A8628E" w:rsidTr="00C43125">
        <w:tc>
          <w:tcPr>
            <w:tcW w:w="648" w:type="dxa"/>
            <w:shd w:val="clear" w:color="auto" w:fill="auto"/>
          </w:tcPr>
          <w:p w:rsidR="00A8628E" w:rsidRPr="00A8628E" w:rsidRDefault="00A8628E" w:rsidP="00A86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600" w:type="dxa"/>
            <w:shd w:val="clear" w:color="auto" w:fill="auto"/>
          </w:tcPr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      </w:r>
          </w:p>
          <w:p w:rsidR="00A8628E" w:rsidRPr="00A8628E" w:rsidRDefault="00A8628E" w:rsidP="00A86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Спортивные игры: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A8628E" w:rsidRPr="00A8628E" w:rsidRDefault="00A8628E" w:rsidP="00A86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A8628E" w:rsidRPr="00A8628E" w:rsidRDefault="00A8628E" w:rsidP="00A862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86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</w:tbl>
    <w:p w:rsidR="00A8628E" w:rsidRPr="007A784E" w:rsidRDefault="00A8628E" w:rsidP="00010C3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71452" w:rsidRPr="004A68F0" w:rsidRDefault="00A43CE7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Содержание дисциплины</w:t>
      </w:r>
      <w:r w:rsidR="004A68F0" w:rsidRPr="004A68F0">
        <w:rPr>
          <w:rFonts w:ascii="Times New Roman" w:hAnsi="Times New Roman" w:cs="Times New Roman"/>
          <w:b/>
          <w:sz w:val="28"/>
          <w:szCs w:val="28"/>
        </w:rPr>
        <w:t>:</w:t>
      </w:r>
      <w:r w:rsidR="00B27614" w:rsidRPr="004A68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8F0" w:rsidRPr="004A68F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1. Основы здорового образа жизни.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Физическая культура в обеспечении здоровья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2.Основы методики самостоятельных занятий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Физическими упражнениями.</w:t>
      </w:r>
    </w:p>
    <w:p w:rsid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3.Самоконтроль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занимающихся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физическими упражнениями и спортом.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Практическая часть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1.Легкая атлетика. Кроссовая подготовка.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2.Лыжная подготовка.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3.Гимнастика.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Спортивные игры: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4.Баскетбол.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5.Волейбол.</w:t>
      </w:r>
    </w:p>
    <w:p w:rsidR="004A68F0" w:rsidRPr="007A784E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6.Футбол.</w:t>
      </w:r>
    </w:p>
    <w:sectPr w:rsidR="004A68F0" w:rsidRPr="007A784E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4E"/>
    <w:rsid w:val="00010C32"/>
    <w:rsid w:val="001E2B1E"/>
    <w:rsid w:val="0032086D"/>
    <w:rsid w:val="004411EF"/>
    <w:rsid w:val="004A68F0"/>
    <w:rsid w:val="006E5299"/>
    <w:rsid w:val="00771452"/>
    <w:rsid w:val="00790F6F"/>
    <w:rsid w:val="007A784E"/>
    <w:rsid w:val="007D5436"/>
    <w:rsid w:val="00A43CE7"/>
    <w:rsid w:val="00A8628E"/>
    <w:rsid w:val="00B27614"/>
    <w:rsid w:val="00BB25DB"/>
    <w:rsid w:val="00C03B82"/>
    <w:rsid w:val="00DA7508"/>
    <w:rsid w:val="00DB16F8"/>
    <w:rsid w:val="00E62F9F"/>
    <w:rsid w:val="00E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1360</Words>
  <Characters>7755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8</cp:revision>
  <cp:lastPrinted>2014-10-08T09:05:00Z</cp:lastPrinted>
  <dcterms:created xsi:type="dcterms:W3CDTF">2014-10-09T03:29:00Z</dcterms:created>
  <dcterms:modified xsi:type="dcterms:W3CDTF">2015-02-27T04:25:00Z</dcterms:modified>
</cp:coreProperties>
</file>